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Pr="00AC4642" w:rsidRDefault="00AC4642" w:rsidP="00AC4642">
      <w:pPr>
        <w:spacing w:after="0" w:line="240" w:lineRule="auto"/>
        <w:rPr>
          <w:b/>
          <w:sz w:val="24"/>
        </w:rPr>
      </w:pPr>
      <w:r w:rsidRPr="00AC4642">
        <w:rPr>
          <w:b/>
          <w:sz w:val="24"/>
        </w:rPr>
        <w:t>L</w:t>
      </w:r>
      <w:r w:rsidR="001342B2">
        <w:rPr>
          <w:b/>
          <w:sz w:val="24"/>
        </w:rPr>
        <w:t>ight Refraction and Snell’s Law notes</w:t>
      </w:r>
      <w:bookmarkStart w:id="0" w:name="_GoBack"/>
      <w:bookmarkEnd w:id="0"/>
      <w:r w:rsidRPr="00AC4642">
        <w:rPr>
          <w:b/>
          <w:sz w:val="24"/>
        </w:rPr>
        <w:tab/>
      </w:r>
      <w:r w:rsidRPr="00AC4642">
        <w:rPr>
          <w:b/>
          <w:sz w:val="24"/>
        </w:rPr>
        <w:tab/>
      </w:r>
      <w:r w:rsidRPr="00AC4642">
        <w:rPr>
          <w:b/>
          <w:sz w:val="24"/>
        </w:rPr>
        <w:tab/>
      </w:r>
      <w:r w:rsidRPr="00AC4642">
        <w:rPr>
          <w:b/>
          <w:sz w:val="24"/>
        </w:rPr>
        <w:tab/>
      </w:r>
      <w:r w:rsidRPr="00AC4642">
        <w:rPr>
          <w:b/>
          <w:sz w:val="24"/>
        </w:rPr>
        <w:tab/>
      </w:r>
      <w:r w:rsidRPr="00AC4642">
        <w:rPr>
          <w:b/>
          <w:sz w:val="24"/>
        </w:rPr>
        <w:tab/>
      </w:r>
      <w:r w:rsidRPr="00AC4642">
        <w:rPr>
          <w:b/>
          <w:sz w:val="24"/>
        </w:rPr>
        <w:tab/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  <w:r>
        <w:rPr>
          <w:sz w:val="24"/>
        </w:rPr>
        <w:t>Draw the picture:</w:t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  <w:r>
        <w:rPr>
          <w:sz w:val="24"/>
        </w:rPr>
        <w:t>Where would you throw the spear to catch the fish??</w:t>
      </w:r>
    </w:p>
    <w:p w:rsidR="00AC4642" w:rsidRDefault="00AC4642" w:rsidP="00AC464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We will find out </w:t>
      </w:r>
      <w:r w:rsidRPr="00AC4642">
        <w:rPr>
          <w:sz w:val="24"/>
        </w:rPr>
        <w:sym w:font="Wingdings" w:char="F04A"/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  <w:r>
        <w:rPr>
          <w:sz w:val="24"/>
        </w:rPr>
        <w:t>Now draw another picture:</w:t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1E2C25" w:rsidRDefault="00AC4642" w:rsidP="00AC4642">
      <w:pPr>
        <w:spacing w:after="0" w:line="240" w:lineRule="auto"/>
        <w:rPr>
          <w:sz w:val="24"/>
        </w:rPr>
      </w:pPr>
      <w:proofErr w:type="spellStart"/>
      <w:proofErr w:type="gramStart"/>
      <w:r>
        <w:rPr>
          <w:sz w:val="24"/>
        </w:rPr>
        <w:t>n</w:t>
      </w:r>
      <w:r>
        <w:rPr>
          <w:sz w:val="24"/>
          <w:vertAlign w:val="subscript"/>
        </w:rPr>
        <w:t>i</w:t>
      </w:r>
      <w:proofErr w:type="spellEnd"/>
      <w:proofErr w:type="gramEnd"/>
      <w:r>
        <w:rPr>
          <w:sz w:val="24"/>
        </w:rPr>
        <w:t xml:space="preserve"> = </w:t>
      </w:r>
      <w:r w:rsidR="001E2C25">
        <w:rPr>
          <w:sz w:val="24"/>
        </w:rPr>
        <w:t>_________________________________________________________________</w:t>
      </w:r>
    </w:p>
    <w:p w:rsidR="003E0548" w:rsidRDefault="003E0548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n</w:t>
      </w:r>
      <w:r>
        <w:rPr>
          <w:sz w:val="24"/>
          <w:vertAlign w:val="subscript"/>
        </w:rPr>
        <w:t>r</w:t>
      </w:r>
      <w:proofErr w:type="gram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= </w:t>
      </w:r>
      <w:r w:rsidR="001E2C25">
        <w:rPr>
          <w:sz w:val="24"/>
        </w:rPr>
        <w:t>_________________________________________________________________</w:t>
      </w:r>
    </w:p>
    <w:p w:rsidR="003E0548" w:rsidRDefault="003E0548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Ө</w:t>
      </w:r>
      <w:r>
        <w:rPr>
          <w:sz w:val="24"/>
          <w:vertAlign w:val="subscript"/>
        </w:rPr>
        <w:t>i</w:t>
      </w:r>
      <w:proofErr w:type="spellEnd"/>
      <w:r>
        <w:rPr>
          <w:sz w:val="24"/>
        </w:rPr>
        <w:t xml:space="preserve"> = </w:t>
      </w:r>
      <w:r w:rsidR="001E2C25">
        <w:rPr>
          <w:sz w:val="24"/>
        </w:rPr>
        <w:t>_________________________________________________________________</w:t>
      </w:r>
    </w:p>
    <w:p w:rsidR="003E0548" w:rsidRDefault="003E0548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Ө</w:t>
      </w:r>
      <w:r>
        <w:rPr>
          <w:sz w:val="24"/>
          <w:vertAlign w:val="subscript"/>
        </w:rPr>
        <w:t>r</w:t>
      </w:r>
      <w:proofErr w:type="spellEnd"/>
      <w:r>
        <w:rPr>
          <w:sz w:val="24"/>
        </w:rPr>
        <w:t xml:space="preserve"> = </w:t>
      </w:r>
      <w:r w:rsidR="001E2C25">
        <w:rPr>
          <w:sz w:val="24"/>
        </w:rPr>
        <w:t>_________________________________________________________________</w:t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Pr="003E0548" w:rsidRDefault="00AC4642" w:rsidP="00AC46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E0548">
        <w:rPr>
          <w:sz w:val="24"/>
        </w:rPr>
        <w:t xml:space="preserve">If you are going from a </w:t>
      </w:r>
      <w:r w:rsidR="003E0548" w:rsidRPr="003E0548">
        <w:rPr>
          <w:sz w:val="24"/>
        </w:rPr>
        <w:t>___________________</w:t>
      </w:r>
      <w:r w:rsidRPr="003E0548">
        <w:rPr>
          <w:sz w:val="24"/>
        </w:rPr>
        <w:t xml:space="preserve"> medium to a </w:t>
      </w:r>
      <w:r w:rsidR="003E0548" w:rsidRPr="003E0548">
        <w:rPr>
          <w:sz w:val="24"/>
        </w:rPr>
        <w:t>_______________________</w:t>
      </w:r>
      <w:r w:rsidRPr="003E0548">
        <w:rPr>
          <w:sz w:val="24"/>
        </w:rPr>
        <w:t xml:space="preserve"> medium, the object will bend </w:t>
      </w:r>
      <w:r w:rsidR="003E0548" w:rsidRPr="003E0548">
        <w:rPr>
          <w:sz w:val="24"/>
        </w:rPr>
        <w:t>_____________________</w:t>
      </w:r>
      <w:r w:rsidRPr="003E0548">
        <w:rPr>
          <w:sz w:val="24"/>
        </w:rPr>
        <w:t xml:space="preserve"> the normal.</w:t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Pr="003E0548" w:rsidRDefault="00AC4642" w:rsidP="003E05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E0548">
        <w:rPr>
          <w:sz w:val="24"/>
        </w:rPr>
        <w:t>If you are going from a</w:t>
      </w:r>
      <w:r w:rsidR="003E0548">
        <w:rPr>
          <w:sz w:val="24"/>
        </w:rPr>
        <w:t xml:space="preserve"> ______________________</w:t>
      </w:r>
      <w:r w:rsidRPr="003E0548">
        <w:rPr>
          <w:sz w:val="24"/>
        </w:rPr>
        <w:t xml:space="preserve"> medium to a </w:t>
      </w:r>
      <w:r w:rsidR="003E0548">
        <w:rPr>
          <w:sz w:val="24"/>
        </w:rPr>
        <w:t>______________________</w:t>
      </w:r>
      <w:r w:rsidRPr="003E0548">
        <w:rPr>
          <w:sz w:val="24"/>
        </w:rPr>
        <w:t>me</w:t>
      </w:r>
      <w:r w:rsidR="003E0548">
        <w:rPr>
          <w:sz w:val="24"/>
        </w:rPr>
        <w:t>dium, the object will bend __________________________</w:t>
      </w:r>
      <w:r w:rsidRPr="003E0548">
        <w:rPr>
          <w:sz w:val="24"/>
        </w:rPr>
        <w:t>from the normal.</w:t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P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  <w:u w:val="single"/>
        </w:rPr>
      </w:pPr>
      <w:r w:rsidRPr="00AC4642">
        <w:rPr>
          <w:sz w:val="24"/>
          <w:u w:val="single"/>
        </w:rPr>
        <w:t>SNELL’S LAW</w:t>
      </w:r>
    </w:p>
    <w:p w:rsidR="00AC4642" w:rsidRDefault="00AC4642" w:rsidP="00AC4642">
      <w:pPr>
        <w:spacing w:after="0" w:line="240" w:lineRule="auto"/>
        <w:rPr>
          <w:sz w:val="24"/>
          <w:u w:val="single"/>
        </w:rPr>
      </w:pPr>
    </w:p>
    <w:p w:rsidR="00AC4642" w:rsidRDefault="003E0548" w:rsidP="00AC4642">
      <w:pPr>
        <w:spacing w:after="0" w:line="240" w:lineRule="auto"/>
        <w:rPr>
          <w:sz w:val="24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60BA" wp14:editId="37A1AD0B">
                <wp:simplePos x="0" y="0"/>
                <wp:positionH relativeFrom="column">
                  <wp:posOffset>329565</wp:posOffset>
                </wp:positionH>
                <wp:positionV relativeFrom="paragraph">
                  <wp:posOffset>150495</wp:posOffset>
                </wp:positionV>
                <wp:extent cx="3037205" cy="628015"/>
                <wp:effectExtent l="0" t="0" r="107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205" cy="628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11E5" id="Rectangle 1" o:spid="_x0000_s1026" style="position:absolute;margin-left:25.95pt;margin-top:11.85pt;width:239.1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" filled="f" strokecolor="black [1600]" strokeweight="2pt"/>
            </w:pict>
          </mc:Fallback>
        </mc:AlternateContent>
      </w:r>
      <w:r w:rsidR="00AC4642">
        <w:rPr>
          <w:sz w:val="24"/>
        </w:rPr>
        <w:t xml:space="preserve"> </w:t>
      </w:r>
      <w:r w:rsidR="00AC4642">
        <w:rPr>
          <w:sz w:val="24"/>
        </w:rPr>
        <w:tab/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  <w:r>
        <w:rPr>
          <w:sz w:val="24"/>
        </w:rPr>
        <w:t>Example: Find the angle of refraction for a ray of light that enters a bucket of water from air at an angle of 25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to the normal. </w:t>
      </w:r>
    </w:p>
    <w:p w:rsidR="00AC4642" w:rsidRDefault="00AC4642" w:rsidP="00AC4642">
      <w:pPr>
        <w:spacing w:after="0" w:line="240" w:lineRule="auto"/>
        <w:rPr>
          <w:sz w:val="24"/>
        </w:rPr>
      </w:pPr>
      <w:r>
        <w:rPr>
          <w:sz w:val="24"/>
        </w:rPr>
        <w:t>Index of refraction of air = 1</w:t>
      </w:r>
    </w:p>
    <w:p w:rsidR="00AC4642" w:rsidRDefault="00AC4642" w:rsidP="00AC4642">
      <w:pPr>
        <w:spacing w:after="0" w:line="240" w:lineRule="auto"/>
        <w:rPr>
          <w:sz w:val="24"/>
        </w:rPr>
      </w:pPr>
      <w:r>
        <w:rPr>
          <w:sz w:val="24"/>
        </w:rPr>
        <w:t>Index of refraction of water = 1.333</w:t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  <w:r>
        <w:rPr>
          <w:sz w:val="24"/>
        </w:rPr>
        <w:t>Drawing:</w:t>
      </w: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  <w:r>
        <w:rPr>
          <w:sz w:val="24"/>
        </w:rPr>
        <w:t>Formula:</w:t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  <w:r>
        <w:rPr>
          <w:sz w:val="24"/>
        </w:rPr>
        <w:t>Plug in numbers:</w:t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AC4642" w:rsidRDefault="00AC4642" w:rsidP="00AC4642">
      <w:pPr>
        <w:spacing w:after="0" w:line="240" w:lineRule="auto"/>
        <w:rPr>
          <w:sz w:val="24"/>
        </w:rPr>
      </w:pPr>
      <w:r>
        <w:rPr>
          <w:sz w:val="24"/>
        </w:rPr>
        <w:t>Answer:</w:t>
      </w:r>
    </w:p>
    <w:p w:rsidR="00AC4642" w:rsidRDefault="00AC4642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  <w:r>
        <w:rPr>
          <w:sz w:val="24"/>
        </w:rPr>
        <w:t>Example 2: A light ray is going through the air and strikes olive oil (n = 1.37) at a 47ᵒ angle. What is the angle of refraction?</w:t>
      </w: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  <w:r>
        <w:rPr>
          <w:sz w:val="24"/>
        </w:rPr>
        <w:t>Drawing:</w:t>
      </w: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  <w:r>
        <w:rPr>
          <w:sz w:val="24"/>
        </w:rPr>
        <w:t>Formula:</w:t>
      </w: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  <w:r>
        <w:rPr>
          <w:sz w:val="24"/>
        </w:rPr>
        <w:t>Plug in numbers:</w:t>
      </w: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</w:p>
    <w:p w:rsidR="003E0548" w:rsidRDefault="003E0548" w:rsidP="00AC4642">
      <w:pPr>
        <w:spacing w:after="0" w:line="240" w:lineRule="auto"/>
        <w:rPr>
          <w:sz w:val="24"/>
        </w:rPr>
      </w:pPr>
      <w:r>
        <w:rPr>
          <w:sz w:val="24"/>
        </w:rPr>
        <w:t>Answer:</w:t>
      </w:r>
    </w:p>
    <w:p w:rsidR="003E0548" w:rsidRPr="00AC4642" w:rsidRDefault="003E0548" w:rsidP="00AC4642">
      <w:pPr>
        <w:spacing w:after="0" w:line="240" w:lineRule="auto"/>
        <w:rPr>
          <w:sz w:val="24"/>
        </w:rPr>
      </w:pPr>
    </w:p>
    <w:sectPr w:rsidR="003E0548" w:rsidRPr="00AC4642" w:rsidSect="00AC4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791A"/>
    <w:multiLevelType w:val="hybridMultilevel"/>
    <w:tmpl w:val="290A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2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342B2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2C25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2BD4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B75A9"/>
    <w:rsid w:val="003C03DF"/>
    <w:rsid w:val="003C1A8E"/>
    <w:rsid w:val="003C2E9C"/>
    <w:rsid w:val="003D0849"/>
    <w:rsid w:val="003D2651"/>
    <w:rsid w:val="003E0548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4A5"/>
    <w:rsid w:val="00561E87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85E4E"/>
    <w:rsid w:val="00991AF9"/>
    <w:rsid w:val="0099309F"/>
    <w:rsid w:val="00995956"/>
    <w:rsid w:val="009963A5"/>
    <w:rsid w:val="009A0D7B"/>
    <w:rsid w:val="009A37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39C5"/>
    <w:rsid w:val="00AB4792"/>
    <w:rsid w:val="00AB5F82"/>
    <w:rsid w:val="00AC464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181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160D"/>
  <w15:docId w15:val="{42999BFD-836A-44C5-9FDB-650C73C0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2016-03-03T14:25:00Z</cp:lastPrinted>
  <dcterms:created xsi:type="dcterms:W3CDTF">2018-01-02T16:09:00Z</dcterms:created>
  <dcterms:modified xsi:type="dcterms:W3CDTF">2018-01-02T16:09:00Z</dcterms:modified>
</cp:coreProperties>
</file>