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FD" w:rsidRPr="00737CFD" w:rsidRDefault="00737CFD" w:rsidP="00737C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37C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Waves Vocabulary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FDE5DA" wp14:editId="1A679166">
            <wp:extent cx="8048625" cy="6153150"/>
            <wp:effectExtent l="0" t="0" r="9525" b="0"/>
            <wp:docPr id="1" name="Picture 1" descr="http://puzzlemaker.discoveryeducation.com/puzzles/28809xt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8809xtre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204" cy="615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737CFD">
        <w:rPr>
          <w:rFonts w:ascii="Arial" w:eastAsia="Times New Roman" w:hAnsi="Arial" w:cs="Arial"/>
          <w:b/>
          <w:sz w:val="24"/>
          <w:szCs w:val="20"/>
        </w:rPr>
        <w:lastRenderedPageBreak/>
        <w:t>Across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2. The time the weight takes to move through one full back and forth swing in periodic motion is called ________.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9. Sound intensity as sensed by the ear and interpreted by the brain.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12. The number 9.8 meters per second squared is the number for Earth's ________.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13.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number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of seconds per one cycle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15.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distance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from crest to crest or trough to trough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16. Two variables A and B are _____ proportional if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A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increases as B decreases.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17.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the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number of cycles in one second (cycles per second)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22. The ____ ______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occurs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when an observer hears a higher frequency and pitch as the object is approaching and a lower frequency and pitch as the object is receding.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24. The letter k in the H</w:t>
      </w:r>
      <w:r w:rsidRPr="00737CFD">
        <w:rPr>
          <w:rFonts w:ascii="Arial" w:eastAsia="Times New Roman" w:hAnsi="Arial" w:cs="Arial"/>
          <w:sz w:val="24"/>
          <w:szCs w:val="20"/>
        </w:rPr>
        <w:t>ooke</w:t>
      </w:r>
      <w:r>
        <w:rPr>
          <w:rFonts w:ascii="Arial" w:eastAsia="Times New Roman" w:hAnsi="Arial" w:cs="Arial"/>
          <w:sz w:val="24"/>
          <w:szCs w:val="20"/>
        </w:rPr>
        <w:t>’</w:t>
      </w:r>
      <w:r w:rsidRPr="00737CFD">
        <w:rPr>
          <w:rFonts w:ascii="Arial" w:eastAsia="Times New Roman" w:hAnsi="Arial" w:cs="Arial"/>
          <w:sz w:val="24"/>
          <w:szCs w:val="20"/>
        </w:rPr>
        <w:t>s law and potential energy formulas stands for ______ _______.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737CFD">
        <w:rPr>
          <w:rFonts w:ascii="Arial" w:eastAsia="Times New Roman" w:hAnsi="Arial" w:cs="Arial"/>
          <w:b/>
          <w:sz w:val="24"/>
          <w:szCs w:val="20"/>
        </w:rPr>
        <w:t>Down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1. Frequency is measured in _______.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3.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a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wave in which the vibrational displacement occurs in the same direction as the motion of the wave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4. ______ law states that the force exerted by a spring is directly proportional to the amount it is stretched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5.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a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rhythmic disturbance that carries energy through a medium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6.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the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maximum amount a disturbance is from a wave's rest position.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7.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a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wave in which the vibrational displacement occurs in a direction perpendicular to the motion of a wave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8. The moving parts of the standing waves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10. Two variables A and B are _____ proportional if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A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decreases as B decreases or A increases as B increases.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11. The wavelength of a wave is simply the length of one complete wave ____________.</w:t>
      </w:r>
      <w:bookmarkStart w:id="0" w:name="_GoBack"/>
      <w:bookmarkEnd w:id="0"/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14.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the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unit measurement for sound level.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18. The stationary points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on a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standing waves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19. The swinging of a pendulum back and forth is called _________ motion.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20. To find an object's _____, multiply by 9.8.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21. A _____ wave is a wave that is fixed on each end and travels through stationary points.</w:t>
      </w:r>
    </w:p>
    <w:p w:rsidR="00033589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23. The highness or lowness of a sound wave</w:t>
      </w:r>
    </w:p>
    <w:sectPr w:rsidR="00033589" w:rsidRPr="00737CFD" w:rsidSect="00737C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FD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7F6"/>
    <w:rsid w:val="003C03DF"/>
    <w:rsid w:val="003C2E9C"/>
    <w:rsid w:val="003D0849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6FF"/>
    <w:rsid w:val="007273DD"/>
    <w:rsid w:val="0072773F"/>
    <w:rsid w:val="0073126D"/>
    <w:rsid w:val="00731744"/>
    <w:rsid w:val="0073333F"/>
    <w:rsid w:val="00737CFD"/>
    <w:rsid w:val="007419FD"/>
    <w:rsid w:val="00742ACA"/>
    <w:rsid w:val="00743C47"/>
    <w:rsid w:val="007468D6"/>
    <w:rsid w:val="00747044"/>
    <w:rsid w:val="00751B16"/>
    <w:rsid w:val="00760355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52F5F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E21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CF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CF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7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Boze</cp:lastModifiedBy>
  <cp:revision>1</cp:revision>
  <cp:lastPrinted>2014-03-26T13:28:00Z</cp:lastPrinted>
  <dcterms:created xsi:type="dcterms:W3CDTF">2014-03-26T13:02:00Z</dcterms:created>
  <dcterms:modified xsi:type="dcterms:W3CDTF">2014-03-26T13:33:00Z</dcterms:modified>
</cp:coreProperties>
</file>